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5"/>
        <w:gridCol w:w="4209.999999999999"/>
        <w:gridCol w:w="2945.0000000000005"/>
        <w:tblGridChange w:id="0">
          <w:tblGrid>
            <w:gridCol w:w="3125"/>
            <w:gridCol w:w="4209.999999999999"/>
            <w:gridCol w:w="2945.0000000000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739900" cy="708201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7082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ind w:right="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BORANG REKA BENTUK  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right="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KURSUS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MICRO-CREDENTIALS MANDIRI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UNIVERSITI PUTRA MALAYSIA (UPM)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right="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</w:rPr>
              <w:drawing>
                <wp:inline distB="19050" distT="19050" distL="19050" distR="19050">
                  <wp:extent cx="1673906" cy="75883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69" l="0" r="0" t="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06" cy="7588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Borang ini adalah bagi kegunaan PTJ untuk mereka bentuk kursus Micro-credentials UPM.</w:t>
      </w:r>
    </w:p>
    <w:p w:rsidR="00000000" w:rsidDel="00000000" w:rsidP="00000000" w:rsidRDefault="00000000" w:rsidRPr="00000000" w14:paraId="00000008">
      <w:pPr>
        <w:spacing w:after="20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Bahagian A: Maklumat Kursus</w:t>
      </w:r>
    </w:p>
    <w:tbl>
      <w:tblPr>
        <w:tblStyle w:val="Table2"/>
        <w:tblW w:w="10290.0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650"/>
        <w:tblGridChange w:id="0">
          <w:tblGrid>
            <w:gridCol w:w="2640"/>
            <w:gridCol w:w="76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Nama Fakulti/PTJ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Tajuk Sijil Makro Kursus MC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Hasil Pembelajaran Sijil Makro Kursus 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Sinopsis Sijil Makro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Senarai Sijil Mikro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Tempoh pembelajaran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Peserta Sasaran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Pelajar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Komuniti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Industri 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Masyarakat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Penerangan: ______________________</w:t>
            </w:r>
          </w:p>
        </w:tc>
      </w:tr>
      <w:tr>
        <w:trPr>
          <w:cantSplit w:val="0"/>
          <w:trHeight w:val="424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Nama Ketua Pembangun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Nama Ahli Pembangun (jika ada)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40" w:lineRule="auto"/>
        <w:ind w:left="0" w:firstLine="0"/>
        <w:jc w:val="both"/>
        <w:rPr>
          <w:b w:val="1"/>
          <w:sz w:val="20"/>
          <w:szCs w:val="20"/>
        </w:rPr>
        <w:sectPr>
          <w:pgSz w:h="16838" w:w="11906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BAHAGIAN B: Proforma Pembangunan Kursus Micro-credentials Mandiri</w:t>
      </w:r>
      <w:r w:rsidDel="00000000" w:rsidR="00000000" w:rsidRPr="00000000">
        <w:rPr>
          <w:rtl w:val="0"/>
        </w:rPr>
      </w:r>
    </w:p>
    <w:tbl>
      <w:tblPr>
        <w:tblStyle w:val="Table3"/>
        <w:tblW w:w="14475.0" w:type="dxa"/>
        <w:jc w:val="left"/>
        <w:tblInd w:w="-1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5"/>
        <w:gridCol w:w="5895"/>
        <w:gridCol w:w="1035"/>
        <w:gridCol w:w="3870"/>
        <w:tblGridChange w:id="0">
          <w:tblGrid>
            <w:gridCol w:w="3675"/>
            <w:gridCol w:w="5895"/>
            <w:gridCol w:w="1035"/>
            <w:gridCol w:w="3870"/>
          </w:tblGrid>
        </w:tblGridChange>
      </w:tblGrid>
      <w:tr>
        <w:trPr>
          <w:cantSplit w:val="0"/>
          <w:trHeight w:val="281.982421875" w:hRule="atLeast"/>
          <w:tblHeader w:val="1"/>
        </w:trPr>
        <w:tc>
          <w:tcPr>
            <w:vMerge w:val="restart"/>
            <w:shd w:fill="70ad47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Kursus Tahap Makro</w:t>
            </w:r>
          </w:p>
        </w:tc>
        <w:tc>
          <w:tcPr>
            <w:vMerge w:val="restart"/>
            <w:shd w:fill="70ad47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Kursus Tahap Mikro</w:t>
            </w:r>
          </w:p>
        </w:tc>
        <w:tc>
          <w:tcPr>
            <w:gridSpan w:val="2"/>
            <w:shd w:fill="70ad47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Modul</w:t>
            </w:r>
          </w:p>
        </w:tc>
      </w:tr>
      <w:tr>
        <w:trPr>
          <w:cantSplit w:val="0"/>
          <w:trHeight w:val="518.96484375" w:hRule="atLeast"/>
          <w:tblHeader w:val="1"/>
        </w:trPr>
        <w:tc>
          <w:tcPr>
            <w:vMerge w:val="continue"/>
            <w:shd w:fill="70ad47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70ad47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No.</w:t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Nama Lencana Digital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shd w:fill="e2efd9" w:val="clear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Sijil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Model Timbunan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Pelajar perlu mendapatkan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Sijil Micro-credential yang berikut: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left="313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Sijil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Model Timbunan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Setiap Topik Utama mengandungi X Lencana Digital yang boleh dipilih.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Pelajar perlu melengkapkan sekurang-kurangnya X daripada X modul bagi memperoleh X Lencana Digital UPM untuk mendapat Sijil Mikro X.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3F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44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49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4E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53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58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Sijil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Model Timbunan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Pelajar perlu melengkapkan kesemua X modul bagi memperoleh X Lencana Digital UPM untuk mendapat Sijil Mikro X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sz w:val="18"/>
                <w:szCs w:val="18"/>
              </w:rPr>
            </w:pPr>
            <w:bookmarkStart w:colFirst="0" w:colLast="0" w:name="_wf96cgc9lhkt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  <w:u w:val="single"/>
              </w:rPr>
            </w:pPr>
            <w:bookmarkStart w:colFirst="0" w:colLast="0" w:name="_nnx66zt947k2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65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6A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6F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74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Sijil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Model Timbunan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Pelajar perlu melengkapkan kesemua X modul bagi memperoleh X Lencana Digital UPM untuk mendapat Sijil Mikro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7F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4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9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E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93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 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98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9D">
            <w:pPr>
              <w:spacing w:line="240" w:lineRule="auto"/>
              <w:ind w:left="-108" w:right="-6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Lencana Digital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Tahap: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*Nota: Model timbunan dalam kursus tahap mikro ditentukan oleh pembangun kursus berdasarkan keperluan kursus daripada program akademik yang telah mendapat akreditasi, selain turut menimbang aspek perbendaharaan ilmu (</w:t>
      </w:r>
      <w:r w:rsidDel="00000000" w:rsidR="00000000" w:rsidRPr="00000000">
        <w:rPr>
          <w:i w:val="1"/>
          <w:sz w:val="18"/>
          <w:szCs w:val="18"/>
          <w:rtl w:val="0"/>
        </w:rPr>
        <w:t xml:space="preserve">body of knowledge</w:t>
      </w:r>
      <w:r w:rsidDel="00000000" w:rsidR="00000000" w:rsidRPr="00000000">
        <w:rPr>
          <w:sz w:val="18"/>
          <w:szCs w:val="18"/>
          <w:rtl w:val="0"/>
        </w:rPr>
        <w:t xml:space="preserve">), standard dan amalan terbaik dalam bidang.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0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BAHAGIAN C: Proforma Perancangan Pengajaran Modul Micro-credentials Mandiri</w:t>
      </w:r>
      <w:r w:rsidDel="00000000" w:rsidR="00000000" w:rsidRPr="00000000">
        <w:rPr>
          <w:rtl w:val="0"/>
        </w:rPr>
      </w:r>
    </w:p>
    <w:tbl>
      <w:tblPr>
        <w:tblStyle w:val="Table4"/>
        <w:tblW w:w="14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0"/>
        <w:gridCol w:w="585"/>
        <w:gridCol w:w="5610"/>
        <w:gridCol w:w="1350"/>
        <w:gridCol w:w="1335"/>
        <w:gridCol w:w="705"/>
        <w:gridCol w:w="570"/>
        <w:tblGridChange w:id="0">
          <w:tblGrid>
            <w:gridCol w:w="4380"/>
            <w:gridCol w:w="585"/>
            <w:gridCol w:w="5610"/>
            <w:gridCol w:w="1350"/>
            <w:gridCol w:w="1335"/>
            <w:gridCol w:w="705"/>
            <w:gridCol w:w="570"/>
          </w:tblGrid>
        </w:tblGridChange>
      </w:tblGrid>
      <w:tr>
        <w:trPr>
          <w:cantSplit w:val="0"/>
          <w:trHeight w:val="504.960937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Kursus Tahap Mikro</w:t>
            </w:r>
          </w:p>
        </w:tc>
        <w:tc>
          <w:tcPr>
            <w:gridSpan w:val="2"/>
            <w:shd w:fill="5b9bd5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Modul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Aktiviti PdP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Aktiviti Penaksiran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JPP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(Jam)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Sijil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Sijil Mikro 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Hasil Pembelajaran Mikro / Sub-kompetensi: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Jam Pembelajaran Pelajar untuk Sijil Micro-Credential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Setiap Topik Utama mengandungi X Lencana Digital yang boleh dipilih. Pelajar boleh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memilih untuk melengkapkan SALAH SATU Lencana Digital bagi X Topik Utama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Pelajar perlu melengkapkan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sekurang-kurangnya X daripada X modul bagi memperoleh X Lencana Digital UPM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untuk mendapat Sijil Mikro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X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Modul 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Hasil Pembelajaran Mikro / Sub-kompetensi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Modul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Hasil Pembelajaran Mikro / Sub-kompetensi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Modul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Hasil Pembelajaran Mikro / Sub-kompetensi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Modul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Hasil Pembelajaran Mikro / Sub-kompetensi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E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Modul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Hasil Pembelajaran Mikro / Sub-kompetensi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FA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Modul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Hasil Pembelajaran Mikro / Sub-kompetensi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eebf6" w:val="clear"/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Jumlah JPP Wajib Sijil Mikro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0B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Sijil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Sijil Mikro 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Hasil Pembelajaran Mikro / Sub-kompetensi: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Jam Pembelajaran Pelajar untuk Sijil Mikro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Pelajar perlu melengkapkan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kesemua X modul bagi memperoleh X Lencana Digital UPM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untuk mendapat Sijil Mikro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16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Modul 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Hasil Pembelajaran Mikro / Sub-kompetensi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Cooperative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Tugasan, Akhir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22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Modul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Hasil Pembelajaran Mikro / Sub-kompetensi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Problem-based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Tugasan, Akhir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6.953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2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Nama Modul 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Hasil Pembelajaran Mikro / Sub-kompetensi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Passion-based learning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Tugasan, Akhir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eebf6" w:val="clear"/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Jumlah JPP Wajib Sijil Mikro xxx (S2)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13F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JPP Sijil Makro xxx (S1+S2)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Jumlah JPP Sijil Makro xxx (GD+SL)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Nota: (GD) Pembelajaran Bersemuka secara maya, fizikal dan/atau mod campur, (S-L) Pembelajaran Kendiri</w:t>
      </w:r>
    </w:p>
    <w:p w:rsidR="00000000" w:rsidDel="00000000" w:rsidP="00000000" w:rsidRDefault="00000000" w:rsidRPr="00000000" w14:paraId="0000014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sz w:val="20"/>
          <w:szCs w:val="20"/>
        </w:rPr>
        <w:sectPr>
          <w:type w:val="nextPage"/>
          <w:pgSz w:h="11906" w:w="16838" w:orient="landscape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20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Bahagian D: Pengesahan</w:t>
      </w:r>
    </w:p>
    <w:p w:rsidR="00000000" w:rsidDel="00000000" w:rsidP="00000000" w:rsidRDefault="00000000" w:rsidRPr="00000000" w14:paraId="000001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Disediakan dan disahkan oleh Ketua Pembangun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</w:t>
              <w:br w:type="textWrapping"/>
              <w:t xml:space="preserve">(                                                           )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Tarikh: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Disokong/Tidak disokong oleh Ketua PTJ / Dekan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br w:type="textWrapping"/>
              <w:t xml:space="preserve">.............................................................</w:t>
              <w:br w:type="textWrapping"/>
              <w:t xml:space="preserve">(                                                           )</w:t>
              <w:br w:type="textWrapping"/>
              <w:br w:type="textWrapping"/>
              <w:t xml:space="preserve">Tarikh: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Disokong/Tidak disokong oleh Timbalan Pengarah 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Ulasan: 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………………………………………………………………………………………………………………..</w:t>
              <w:br w:type="textWrapping"/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                                                      )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Tarikh: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Disokong/Tidak disokong oleh Pengarah CADe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                                                      )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ind w:left="27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ind w:left="27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Tarikh: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